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0" w:rsidRDefault="000D4D10" w:rsidP="00047E94"/>
    <w:p w:rsidR="000D4D10" w:rsidRPr="007F0FF8" w:rsidRDefault="000D4D10" w:rsidP="007F0FF8">
      <w:pPr>
        <w:jc w:val="center"/>
        <w:rPr>
          <w:b/>
        </w:rPr>
      </w:pPr>
      <w:r w:rsidRPr="007F0FF8">
        <w:rPr>
          <w:b/>
        </w:rPr>
        <w:t xml:space="preserve">Муниципальное   бюджетное    дошкольное образовательное   учреждение   детский   сад </w:t>
      </w:r>
      <w:proofErr w:type="spellStart"/>
      <w:r w:rsidRPr="007F0FF8">
        <w:rPr>
          <w:b/>
        </w:rPr>
        <w:t>общеразвивающего</w:t>
      </w:r>
      <w:proofErr w:type="spellEnd"/>
      <w:r w:rsidRPr="007F0FF8">
        <w:rPr>
          <w:b/>
        </w:rPr>
        <w:t xml:space="preserve">    вида   с   приоритетным осуществлением деятельности  по направлению художественно - эстетического развития детей №</w:t>
      </w:r>
      <w:r w:rsidR="007F0FF8">
        <w:rPr>
          <w:b/>
        </w:rPr>
        <w:t xml:space="preserve"> </w:t>
      </w:r>
      <w:r w:rsidRPr="007F0FF8">
        <w:rPr>
          <w:b/>
        </w:rPr>
        <w:t>4</w:t>
      </w:r>
    </w:p>
    <w:p w:rsidR="000D4D10" w:rsidRPr="007F0FF8" w:rsidRDefault="000D4D10" w:rsidP="007F0FF8">
      <w:pPr>
        <w:jc w:val="center"/>
        <w:rPr>
          <w:b/>
        </w:rPr>
      </w:pPr>
      <w:r w:rsidRPr="007F0FF8">
        <w:rPr>
          <w:b/>
        </w:rPr>
        <w:t>«Солнечный город»</w:t>
      </w:r>
    </w:p>
    <w:p w:rsidR="000D4D10" w:rsidRDefault="000D4D10" w:rsidP="00047E94">
      <w:pPr>
        <w:rPr>
          <w:sz w:val="28"/>
          <w:szCs w:val="28"/>
        </w:rPr>
      </w:pPr>
    </w:p>
    <w:p w:rsidR="000D4D10" w:rsidRDefault="000D4D10" w:rsidP="00047E94">
      <w:pPr>
        <w:rPr>
          <w:sz w:val="28"/>
          <w:szCs w:val="28"/>
        </w:rPr>
      </w:pPr>
    </w:p>
    <w:p w:rsidR="007F0FF8" w:rsidRDefault="007F0FF8" w:rsidP="00047E94">
      <w:pPr>
        <w:rPr>
          <w:sz w:val="28"/>
          <w:szCs w:val="28"/>
        </w:rPr>
      </w:pPr>
    </w:p>
    <w:p w:rsidR="007F0FF8" w:rsidRDefault="007F0FF8" w:rsidP="00047E94">
      <w:pPr>
        <w:rPr>
          <w:sz w:val="28"/>
          <w:szCs w:val="28"/>
        </w:rPr>
      </w:pPr>
    </w:p>
    <w:p w:rsidR="007F0FF8" w:rsidRDefault="007F0FF8" w:rsidP="00047E94">
      <w:pPr>
        <w:rPr>
          <w:sz w:val="28"/>
          <w:szCs w:val="28"/>
        </w:rPr>
      </w:pPr>
    </w:p>
    <w:p w:rsidR="007F0FF8" w:rsidRDefault="007F0FF8" w:rsidP="00047E94">
      <w:pPr>
        <w:rPr>
          <w:sz w:val="28"/>
          <w:szCs w:val="28"/>
        </w:rPr>
      </w:pPr>
    </w:p>
    <w:p w:rsidR="007F0FF8" w:rsidRDefault="007F0FF8" w:rsidP="00047E94">
      <w:pPr>
        <w:rPr>
          <w:sz w:val="28"/>
          <w:szCs w:val="28"/>
        </w:rPr>
      </w:pPr>
    </w:p>
    <w:p w:rsidR="000D4D10" w:rsidRPr="007F0FF8" w:rsidRDefault="000D4D10" w:rsidP="00047E94">
      <w:pPr>
        <w:jc w:val="center"/>
        <w:rPr>
          <w:sz w:val="72"/>
          <w:szCs w:val="72"/>
        </w:rPr>
      </w:pPr>
      <w:r w:rsidRPr="007F0FF8">
        <w:rPr>
          <w:sz w:val="72"/>
          <w:szCs w:val="72"/>
        </w:rPr>
        <w:t xml:space="preserve">Протокол проекта </w:t>
      </w:r>
    </w:p>
    <w:p w:rsidR="000D4D10" w:rsidRDefault="000D4D10" w:rsidP="00047E94">
      <w:pPr>
        <w:jc w:val="center"/>
        <w:rPr>
          <w:sz w:val="72"/>
          <w:szCs w:val="72"/>
        </w:rPr>
      </w:pPr>
      <w:r w:rsidRPr="007F0FF8">
        <w:rPr>
          <w:sz w:val="72"/>
          <w:szCs w:val="72"/>
        </w:rPr>
        <w:t>в средней группе</w:t>
      </w:r>
    </w:p>
    <w:p w:rsidR="007F0FF8" w:rsidRPr="007F0FF8" w:rsidRDefault="007F0FF8" w:rsidP="00047E94">
      <w:pPr>
        <w:jc w:val="center"/>
        <w:rPr>
          <w:sz w:val="72"/>
          <w:szCs w:val="72"/>
        </w:rPr>
      </w:pPr>
    </w:p>
    <w:p w:rsidR="000D4D10" w:rsidRPr="007F0FF8" w:rsidRDefault="000D4D10" w:rsidP="00047E94">
      <w:pPr>
        <w:jc w:val="center"/>
        <w:rPr>
          <w:sz w:val="72"/>
          <w:szCs w:val="72"/>
        </w:rPr>
      </w:pPr>
      <w:r w:rsidRPr="007F0FF8">
        <w:rPr>
          <w:sz w:val="72"/>
          <w:szCs w:val="72"/>
        </w:rPr>
        <w:t>«Огород на окне»»</w:t>
      </w:r>
    </w:p>
    <w:p w:rsidR="007F0FF8" w:rsidRDefault="007F0FF8" w:rsidP="00047E94">
      <w:pPr>
        <w:jc w:val="center"/>
        <w:rPr>
          <w:rFonts w:ascii="a_CooperBlack" w:hAnsi="a_CooperBlack"/>
          <w:noProof/>
          <w:sz w:val="72"/>
          <w:szCs w:val="72"/>
        </w:rPr>
      </w:pPr>
    </w:p>
    <w:p w:rsidR="007F0FF8" w:rsidRDefault="007F0FF8" w:rsidP="00047E94">
      <w:pPr>
        <w:jc w:val="center"/>
        <w:rPr>
          <w:rFonts w:ascii="a_CooperBlack" w:hAnsi="a_CooperBlack"/>
          <w:noProof/>
          <w:sz w:val="72"/>
          <w:szCs w:val="72"/>
        </w:rPr>
      </w:pPr>
    </w:p>
    <w:p w:rsidR="000D4D10" w:rsidRDefault="000D4D10" w:rsidP="00047E94">
      <w:pPr>
        <w:jc w:val="right"/>
        <w:rPr>
          <w:sz w:val="36"/>
          <w:szCs w:val="36"/>
        </w:rPr>
      </w:pPr>
    </w:p>
    <w:p w:rsidR="000D4D10" w:rsidRDefault="007F0FF8" w:rsidP="00047E94">
      <w:pPr>
        <w:ind w:right="283"/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</w:t>
      </w:r>
    </w:p>
    <w:p w:rsidR="007F0FF8" w:rsidRDefault="007F0FF8" w:rsidP="00047E94">
      <w:pPr>
        <w:ind w:right="283"/>
        <w:jc w:val="right"/>
        <w:rPr>
          <w:sz w:val="36"/>
          <w:szCs w:val="36"/>
        </w:rPr>
      </w:pPr>
      <w:r>
        <w:rPr>
          <w:sz w:val="36"/>
          <w:szCs w:val="36"/>
        </w:rPr>
        <w:t>в</w:t>
      </w:r>
      <w:r w:rsidR="000D4D10">
        <w:rPr>
          <w:sz w:val="36"/>
          <w:szCs w:val="36"/>
        </w:rPr>
        <w:t>оспитатель</w:t>
      </w:r>
    </w:p>
    <w:p w:rsidR="000D4D10" w:rsidRDefault="000D4D10" w:rsidP="00047E94">
      <w:pPr>
        <w:ind w:right="28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Лощинина</w:t>
      </w:r>
      <w:proofErr w:type="spellEnd"/>
      <w:r>
        <w:rPr>
          <w:sz w:val="36"/>
          <w:szCs w:val="36"/>
        </w:rPr>
        <w:t xml:space="preserve"> </w:t>
      </w:r>
      <w:r w:rsidR="007F0FF8">
        <w:rPr>
          <w:sz w:val="36"/>
          <w:szCs w:val="36"/>
        </w:rPr>
        <w:t>Мария Николаевна</w:t>
      </w:r>
    </w:p>
    <w:p w:rsidR="000D4D10" w:rsidRDefault="000D4D10" w:rsidP="00047E94">
      <w:pPr>
        <w:ind w:right="283"/>
        <w:jc w:val="right"/>
        <w:rPr>
          <w:sz w:val="36"/>
          <w:szCs w:val="36"/>
        </w:rPr>
      </w:pPr>
    </w:p>
    <w:p w:rsidR="000D4D10" w:rsidRDefault="000D4D10" w:rsidP="00047E94">
      <w:pPr>
        <w:jc w:val="center"/>
        <w:rPr>
          <w:sz w:val="36"/>
          <w:szCs w:val="36"/>
        </w:rPr>
      </w:pPr>
    </w:p>
    <w:p w:rsidR="000D4D10" w:rsidRDefault="000D4D10" w:rsidP="00047E94">
      <w:pPr>
        <w:jc w:val="center"/>
        <w:rPr>
          <w:sz w:val="36"/>
          <w:szCs w:val="36"/>
        </w:rPr>
      </w:pPr>
    </w:p>
    <w:p w:rsidR="007F0FF8" w:rsidRDefault="007F0FF8" w:rsidP="00047E94">
      <w:pPr>
        <w:jc w:val="center"/>
        <w:rPr>
          <w:sz w:val="36"/>
          <w:szCs w:val="36"/>
        </w:rPr>
      </w:pPr>
    </w:p>
    <w:p w:rsidR="007F0FF8" w:rsidRDefault="007F0FF8" w:rsidP="00047E94">
      <w:pPr>
        <w:jc w:val="center"/>
        <w:rPr>
          <w:sz w:val="36"/>
          <w:szCs w:val="36"/>
        </w:rPr>
      </w:pPr>
    </w:p>
    <w:p w:rsidR="007F0FF8" w:rsidRDefault="007F0FF8" w:rsidP="00047E94">
      <w:pPr>
        <w:jc w:val="center"/>
        <w:rPr>
          <w:sz w:val="36"/>
          <w:szCs w:val="36"/>
        </w:rPr>
      </w:pPr>
    </w:p>
    <w:p w:rsidR="007F0FF8" w:rsidRDefault="007F0FF8" w:rsidP="00047E94">
      <w:pPr>
        <w:jc w:val="center"/>
        <w:rPr>
          <w:sz w:val="36"/>
          <w:szCs w:val="36"/>
        </w:rPr>
      </w:pPr>
    </w:p>
    <w:p w:rsidR="007F0FF8" w:rsidRDefault="007F0FF8" w:rsidP="00047E94">
      <w:pPr>
        <w:jc w:val="center"/>
        <w:rPr>
          <w:sz w:val="36"/>
          <w:szCs w:val="36"/>
        </w:rPr>
      </w:pPr>
    </w:p>
    <w:p w:rsidR="007F0FF8" w:rsidRDefault="007F0FF8" w:rsidP="00047E9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аров</w:t>
      </w:r>
      <w:proofErr w:type="spellEnd"/>
    </w:p>
    <w:p w:rsidR="000D4D10" w:rsidRPr="00972326" w:rsidRDefault="000D4D10" w:rsidP="00047E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2014</w:t>
      </w:r>
    </w:p>
    <w:p w:rsidR="000D4D10" w:rsidRDefault="000D4D10"/>
    <w:p w:rsidR="000D4D10" w:rsidRDefault="000D4D10"/>
    <w:p w:rsidR="000D4D10" w:rsidRDefault="000D4D10"/>
    <w:p w:rsidR="000D4D10" w:rsidRPr="00503BBD" w:rsidRDefault="000D4D10" w:rsidP="00503BBD">
      <w:pPr>
        <w:rPr>
          <w:sz w:val="28"/>
          <w:szCs w:val="28"/>
        </w:rPr>
      </w:pPr>
      <w:r w:rsidRPr="00503BBD">
        <w:rPr>
          <w:b/>
          <w:sz w:val="28"/>
          <w:szCs w:val="28"/>
        </w:rPr>
        <w:t xml:space="preserve">Образовательная область: </w:t>
      </w:r>
      <w:r w:rsidRPr="00503BBD">
        <w:rPr>
          <w:sz w:val="28"/>
          <w:szCs w:val="28"/>
        </w:rPr>
        <w:t>«Познание»</w:t>
      </w:r>
    </w:p>
    <w:p w:rsidR="000D4D10" w:rsidRPr="00503BBD" w:rsidRDefault="000D4D10" w:rsidP="00503BBD">
      <w:pPr>
        <w:rPr>
          <w:sz w:val="28"/>
          <w:szCs w:val="28"/>
        </w:rPr>
      </w:pPr>
      <w:r w:rsidRPr="00503BBD">
        <w:rPr>
          <w:sz w:val="28"/>
          <w:szCs w:val="28"/>
        </w:rPr>
        <w:t xml:space="preserve"> </w:t>
      </w:r>
      <w:r w:rsidRPr="00503BBD">
        <w:rPr>
          <w:b/>
          <w:sz w:val="28"/>
          <w:szCs w:val="28"/>
        </w:rPr>
        <w:t>Интеграция образовательных областей</w:t>
      </w:r>
      <w:r w:rsidRPr="00503BBD">
        <w:rPr>
          <w:sz w:val="28"/>
          <w:szCs w:val="28"/>
        </w:rPr>
        <w:t xml:space="preserve">: </w:t>
      </w:r>
      <w:proofErr w:type="gramStart"/>
      <w:r w:rsidRPr="00503BBD">
        <w:rPr>
          <w:sz w:val="28"/>
          <w:szCs w:val="28"/>
        </w:rPr>
        <w:t>«Социализация», «Труд», «П</w:t>
      </w:r>
      <w:r w:rsidRPr="00503BBD">
        <w:rPr>
          <w:sz w:val="28"/>
          <w:szCs w:val="28"/>
        </w:rPr>
        <w:t>о</w:t>
      </w:r>
      <w:r w:rsidRPr="00503BBD">
        <w:rPr>
          <w:sz w:val="28"/>
          <w:szCs w:val="28"/>
        </w:rPr>
        <w:t>знание», «Коммуникация», «Здоровье», «Безопасность», «Восприятие худ</w:t>
      </w:r>
      <w:r w:rsidRPr="00503BBD">
        <w:rPr>
          <w:sz w:val="28"/>
          <w:szCs w:val="28"/>
        </w:rPr>
        <w:t>о</w:t>
      </w:r>
      <w:r w:rsidRPr="00503BBD">
        <w:rPr>
          <w:sz w:val="28"/>
          <w:szCs w:val="28"/>
        </w:rPr>
        <w:t>жественной литературы», «Художественное творчество».</w:t>
      </w:r>
      <w:proofErr w:type="gramEnd"/>
    </w:p>
    <w:p w:rsidR="000D4D10" w:rsidRPr="00503BBD" w:rsidRDefault="000D4D10" w:rsidP="00503BBD">
      <w:pPr>
        <w:rPr>
          <w:sz w:val="28"/>
          <w:szCs w:val="28"/>
        </w:rPr>
      </w:pPr>
      <w:r w:rsidRPr="00503BBD">
        <w:rPr>
          <w:b/>
          <w:sz w:val="28"/>
          <w:szCs w:val="28"/>
        </w:rPr>
        <w:t xml:space="preserve"> </w:t>
      </w:r>
      <w:r w:rsidRPr="00503BBD">
        <w:rPr>
          <w:b/>
          <w:bCs/>
          <w:sz w:val="28"/>
          <w:szCs w:val="28"/>
        </w:rPr>
        <w:t>Вид проекта</w:t>
      </w:r>
      <w:r w:rsidRPr="00503BBD">
        <w:rPr>
          <w:b/>
          <w:sz w:val="28"/>
          <w:szCs w:val="28"/>
        </w:rPr>
        <w:t xml:space="preserve">: </w:t>
      </w:r>
      <w:r w:rsidRPr="00503BBD">
        <w:rPr>
          <w:sz w:val="28"/>
          <w:szCs w:val="28"/>
        </w:rPr>
        <w:t>Познавательный</w:t>
      </w:r>
    </w:p>
    <w:p w:rsidR="000D4D10" w:rsidRPr="00503BBD" w:rsidRDefault="000D4D10" w:rsidP="00503BBD">
      <w:pPr>
        <w:rPr>
          <w:b/>
          <w:sz w:val="28"/>
          <w:szCs w:val="28"/>
        </w:rPr>
      </w:pPr>
      <w:r w:rsidRPr="00503BBD">
        <w:rPr>
          <w:b/>
          <w:bCs/>
          <w:sz w:val="28"/>
          <w:szCs w:val="28"/>
        </w:rPr>
        <w:t>Участники проекта</w:t>
      </w:r>
      <w:r w:rsidRPr="00503BBD">
        <w:rPr>
          <w:b/>
          <w:sz w:val="28"/>
          <w:szCs w:val="28"/>
        </w:rPr>
        <w:t>: дети</w:t>
      </w:r>
      <w:r w:rsidRPr="00503BBD">
        <w:rPr>
          <w:sz w:val="28"/>
          <w:szCs w:val="28"/>
        </w:rPr>
        <w:t>, родители, воспитатели группы №2.</w:t>
      </w:r>
    </w:p>
    <w:p w:rsidR="000D4D10" w:rsidRPr="00503BBD" w:rsidRDefault="000D4D10" w:rsidP="00503BBD">
      <w:pPr>
        <w:rPr>
          <w:sz w:val="28"/>
          <w:szCs w:val="28"/>
        </w:rPr>
      </w:pPr>
      <w:r w:rsidRPr="00503BBD">
        <w:rPr>
          <w:b/>
          <w:bCs/>
          <w:sz w:val="28"/>
          <w:szCs w:val="28"/>
        </w:rPr>
        <w:t xml:space="preserve">Продолжительность: </w:t>
      </w:r>
      <w:proofErr w:type="gramStart"/>
      <w:r w:rsidRPr="00503BBD">
        <w:rPr>
          <w:sz w:val="28"/>
          <w:szCs w:val="28"/>
        </w:rPr>
        <w:t>краткосрочный</w:t>
      </w:r>
      <w:proofErr w:type="gramEnd"/>
      <w:r w:rsidRPr="00503BBD">
        <w:rPr>
          <w:sz w:val="28"/>
          <w:szCs w:val="28"/>
        </w:rPr>
        <w:t>.</w:t>
      </w:r>
    </w:p>
    <w:p w:rsidR="000D4D10" w:rsidRPr="00047E94" w:rsidRDefault="000D4D10" w:rsidP="00503BBD">
      <w:pPr>
        <w:tabs>
          <w:tab w:val="left" w:pos="5263"/>
        </w:tabs>
        <w:rPr>
          <w:b/>
          <w:sz w:val="32"/>
          <w:szCs w:val="32"/>
        </w:rPr>
      </w:pPr>
      <w:r w:rsidRPr="00503BBD">
        <w:rPr>
          <w:b/>
          <w:bCs/>
          <w:sz w:val="28"/>
          <w:szCs w:val="28"/>
        </w:rPr>
        <w:t>Сроки проведения</w:t>
      </w:r>
      <w:r w:rsidRPr="00503BBD">
        <w:rPr>
          <w:bCs/>
          <w:sz w:val="28"/>
          <w:szCs w:val="28"/>
        </w:rPr>
        <w:t xml:space="preserve">: </w:t>
      </w:r>
      <w:r w:rsidRPr="00503BBD">
        <w:rPr>
          <w:sz w:val="28"/>
          <w:szCs w:val="28"/>
        </w:rPr>
        <w:t>апрель 2014г</w:t>
      </w:r>
      <w:r w:rsidRPr="00503BBD">
        <w:rPr>
          <w:b/>
          <w:sz w:val="28"/>
          <w:szCs w:val="28"/>
        </w:rPr>
        <w:t xml:space="preserve">. </w:t>
      </w:r>
      <w:r w:rsidRPr="00503BBD">
        <w:rPr>
          <w:b/>
          <w:sz w:val="28"/>
          <w:szCs w:val="28"/>
        </w:rPr>
        <w:tab/>
      </w:r>
    </w:p>
    <w:p w:rsidR="000D4D10" w:rsidRPr="00815349" w:rsidRDefault="000D4D10" w:rsidP="00047E94">
      <w:pPr>
        <w:rPr>
          <w:sz w:val="28"/>
          <w:szCs w:val="28"/>
        </w:rPr>
      </w:pPr>
    </w:p>
    <w:p w:rsidR="000D4D10" w:rsidRDefault="000D4D10" w:rsidP="00503BBD">
      <w:pPr>
        <w:jc w:val="center"/>
        <w:rPr>
          <w:b/>
          <w:sz w:val="28"/>
          <w:szCs w:val="28"/>
        </w:rPr>
      </w:pPr>
      <w:r w:rsidRPr="00503BBD">
        <w:rPr>
          <w:b/>
          <w:sz w:val="28"/>
          <w:szCs w:val="28"/>
        </w:rPr>
        <w:t>Актуальность:</w:t>
      </w:r>
    </w:p>
    <w:p w:rsidR="000D4D10" w:rsidRDefault="000D4D10" w:rsidP="00503BBD">
      <w:pPr>
        <w:rPr>
          <w:b/>
          <w:sz w:val="28"/>
          <w:szCs w:val="28"/>
        </w:rPr>
      </w:pPr>
    </w:p>
    <w:p w:rsidR="000D4D10" w:rsidRDefault="000D4D10" w:rsidP="00503BBD">
      <w:pPr>
        <w:ind w:firstLine="708"/>
        <w:rPr>
          <w:sz w:val="28"/>
          <w:szCs w:val="28"/>
        </w:rPr>
      </w:pPr>
      <w:r w:rsidRPr="00503BBD">
        <w:rPr>
          <w:sz w:val="28"/>
          <w:szCs w:val="28"/>
        </w:rPr>
        <w:t>Многие родители, имеющие свои огороды (дачи), не подозревают, что зеленое царство    начнёт  вызывать  огромный интерес  ребенка, если взро</w:t>
      </w:r>
      <w:r w:rsidRPr="00503BBD">
        <w:rPr>
          <w:sz w:val="28"/>
          <w:szCs w:val="28"/>
        </w:rPr>
        <w:t>с</w:t>
      </w:r>
      <w:r w:rsidRPr="00503BBD">
        <w:rPr>
          <w:sz w:val="28"/>
          <w:szCs w:val="28"/>
        </w:rPr>
        <w:t>лые научать наблюдать за растением,  видеть в зеленом ростке особое живое существо, жизнь  которого целиком зависит от того, получает он уход или нет.  Только с помощью взрослых дошкольник может понять, что жизнь ра</w:t>
      </w:r>
      <w:r w:rsidRPr="00503BBD">
        <w:rPr>
          <w:sz w:val="28"/>
          <w:szCs w:val="28"/>
        </w:rPr>
        <w:t>с</w:t>
      </w:r>
      <w:r w:rsidRPr="00503BBD">
        <w:rPr>
          <w:sz w:val="28"/>
          <w:szCs w:val="28"/>
        </w:rPr>
        <w:t xml:space="preserve">тения зависит от наличия тепла, света и хорошей почвы, научится отличать здоровое и сильное растение от слабого, хилого, требующего «лечения». </w:t>
      </w:r>
    </w:p>
    <w:p w:rsidR="000D4D10" w:rsidRDefault="000D4D10" w:rsidP="00503BBD">
      <w:pPr>
        <w:ind w:firstLine="708"/>
        <w:rPr>
          <w:sz w:val="28"/>
          <w:szCs w:val="28"/>
        </w:rPr>
      </w:pPr>
      <w:r w:rsidRPr="00503BBD">
        <w:rPr>
          <w:sz w:val="28"/>
          <w:szCs w:val="28"/>
        </w:rPr>
        <w:t>Научившись понимать состояние растений, ребенок будет сочувств</w:t>
      </w:r>
      <w:r w:rsidRPr="00503BBD">
        <w:rPr>
          <w:sz w:val="28"/>
          <w:szCs w:val="28"/>
        </w:rPr>
        <w:t>о</w:t>
      </w:r>
      <w:r w:rsidRPr="00503BBD">
        <w:rPr>
          <w:sz w:val="28"/>
          <w:szCs w:val="28"/>
        </w:rPr>
        <w:t>вать и  ухаживать.  Таким образом,  решаются задачи  познавательно-исследовательского, социально - личностного,  эстетического развития р</w:t>
      </w:r>
      <w:r w:rsidRPr="00503BBD">
        <w:rPr>
          <w:sz w:val="28"/>
          <w:szCs w:val="28"/>
        </w:rPr>
        <w:t>е</w:t>
      </w:r>
      <w:r w:rsidRPr="00503BBD">
        <w:rPr>
          <w:sz w:val="28"/>
          <w:szCs w:val="28"/>
        </w:rPr>
        <w:t xml:space="preserve">бенка. Маленькие дети любят действовать.  Мир вокруг себя они познают практически, а свои действия сочетают с наблюдениями за результатами.  Практической деятельностью является непосредственное участие детей в уходе за растениями. </w:t>
      </w:r>
    </w:p>
    <w:p w:rsidR="000D4D10" w:rsidRPr="00503BBD" w:rsidRDefault="000D4D10" w:rsidP="00503BBD">
      <w:pPr>
        <w:ind w:firstLine="708"/>
        <w:rPr>
          <w:sz w:val="28"/>
          <w:szCs w:val="28"/>
        </w:rPr>
      </w:pPr>
      <w:r w:rsidRPr="00503BBD">
        <w:rPr>
          <w:sz w:val="28"/>
          <w:szCs w:val="28"/>
        </w:rPr>
        <w:t>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 качества для обучения ребенка в школе.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b/>
          <w:bCs/>
          <w:sz w:val="28"/>
          <w:szCs w:val="28"/>
          <w:u w:val="single"/>
        </w:rPr>
        <w:t>Цель</w:t>
      </w:r>
      <w:r w:rsidRPr="00503BBD">
        <w:rPr>
          <w:b/>
          <w:bCs/>
          <w:sz w:val="28"/>
          <w:szCs w:val="28"/>
        </w:rPr>
        <w:t xml:space="preserve">: </w:t>
      </w:r>
      <w:r w:rsidRPr="00503BBD">
        <w:rPr>
          <w:sz w:val="28"/>
          <w:szCs w:val="28"/>
        </w:rPr>
        <w:t> Развитие познавательного опыта и практических навыков детей в и</w:t>
      </w:r>
      <w:r w:rsidRPr="00503BBD">
        <w:rPr>
          <w:sz w:val="28"/>
          <w:szCs w:val="28"/>
        </w:rPr>
        <w:t>с</w:t>
      </w:r>
      <w:r w:rsidRPr="00503BBD">
        <w:rPr>
          <w:sz w:val="28"/>
          <w:szCs w:val="28"/>
        </w:rPr>
        <w:t>следовательской деятельности; вовлечение детей в практическую деятел</w:t>
      </w:r>
      <w:r w:rsidRPr="00503BBD">
        <w:rPr>
          <w:sz w:val="28"/>
          <w:szCs w:val="28"/>
        </w:rPr>
        <w:t>ь</w:t>
      </w:r>
      <w:r w:rsidRPr="00503BBD">
        <w:rPr>
          <w:sz w:val="28"/>
          <w:szCs w:val="28"/>
        </w:rPr>
        <w:t xml:space="preserve">ность по выращиванию растений в комнатных условиях. 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b/>
          <w:bCs/>
          <w:sz w:val="28"/>
          <w:szCs w:val="28"/>
          <w:u w:val="single"/>
        </w:rPr>
        <w:t>Задачи</w:t>
      </w:r>
      <w:r w:rsidRPr="00503BBD">
        <w:rPr>
          <w:b/>
          <w:bCs/>
          <w:sz w:val="28"/>
          <w:szCs w:val="28"/>
        </w:rPr>
        <w:t>: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>1. Развивать познавательные и творческие способности  детей в процессе с</w:t>
      </w:r>
      <w:r w:rsidRPr="00503BBD">
        <w:rPr>
          <w:sz w:val="28"/>
          <w:szCs w:val="28"/>
        </w:rPr>
        <w:t>о</w:t>
      </w:r>
      <w:r w:rsidRPr="00503BBD">
        <w:rPr>
          <w:sz w:val="28"/>
          <w:szCs w:val="28"/>
        </w:rPr>
        <w:t xml:space="preserve">вместной исследовательской деятельности;                        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 xml:space="preserve">2. Учить детей ухаживать за растениями в комнатных условиях.                          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 xml:space="preserve"> 3. Обобщить представление детей  о необходимости света, тепла, влаги по</w:t>
      </w:r>
      <w:r w:rsidRPr="00503BBD">
        <w:rPr>
          <w:sz w:val="28"/>
          <w:szCs w:val="28"/>
        </w:rPr>
        <w:t>ч</w:t>
      </w:r>
      <w:r w:rsidRPr="00503BBD">
        <w:rPr>
          <w:sz w:val="28"/>
          <w:szCs w:val="28"/>
        </w:rPr>
        <w:t xml:space="preserve">вы для роста растений.                                                                                                    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 xml:space="preserve">4. Воспитывать бережное отношение к своему труду.                                           </w:t>
      </w:r>
    </w:p>
    <w:p w:rsidR="000D4D10" w:rsidRPr="00503BBD" w:rsidRDefault="000D4D10" w:rsidP="00047E9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lastRenderedPageBreak/>
        <w:t xml:space="preserve"> 5. Привлечь к работе проекта родителей воспитанников.</w:t>
      </w:r>
    </w:p>
    <w:p w:rsidR="000D4D10" w:rsidRPr="00503BBD" w:rsidRDefault="000D4D10" w:rsidP="00F00AB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b/>
          <w:bCs/>
          <w:sz w:val="28"/>
          <w:szCs w:val="28"/>
          <w:u w:val="single"/>
        </w:rPr>
        <w:t>Предполагаемый результат</w:t>
      </w:r>
      <w:r w:rsidRPr="00503BBD">
        <w:rPr>
          <w:b/>
          <w:bCs/>
          <w:sz w:val="28"/>
          <w:szCs w:val="28"/>
        </w:rPr>
        <w:t>:</w:t>
      </w:r>
    </w:p>
    <w:p w:rsidR="000D4D10" w:rsidRPr="00503BBD" w:rsidRDefault="000D4D10" w:rsidP="00F00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 xml:space="preserve">Дети знают некоторые культурные  растения. </w:t>
      </w:r>
    </w:p>
    <w:p w:rsidR="000D4D10" w:rsidRPr="00503BBD" w:rsidRDefault="000D4D10" w:rsidP="00F00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 xml:space="preserve">Имеют представление о необходимых условиях для роста растений. </w:t>
      </w:r>
    </w:p>
    <w:p w:rsidR="000D4D10" w:rsidRPr="00503BBD" w:rsidRDefault="000D4D10" w:rsidP="00F00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503BBD">
        <w:rPr>
          <w:sz w:val="28"/>
          <w:szCs w:val="28"/>
        </w:rPr>
        <w:t>Формирование у детей бережного отношения к растительному мире и уважительного отношения к труду.</w:t>
      </w:r>
      <w:proofErr w:type="gramEnd"/>
    </w:p>
    <w:p w:rsidR="000D4D10" w:rsidRPr="00503BBD" w:rsidRDefault="000D4D10" w:rsidP="00F00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>Создание в группе огорода на подоконнике.</w:t>
      </w:r>
    </w:p>
    <w:p w:rsidR="000D4D10" w:rsidRPr="00503BBD" w:rsidRDefault="000D4D10" w:rsidP="00F00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>Создание дневника наблюдений для фиксации наблюдений за раст</w:t>
      </w:r>
      <w:r w:rsidRPr="00503BBD">
        <w:rPr>
          <w:sz w:val="28"/>
          <w:szCs w:val="28"/>
        </w:rPr>
        <w:t>е</w:t>
      </w:r>
      <w:r w:rsidRPr="00503BBD">
        <w:rPr>
          <w:sz w:val="28"/>
          <w:szCs w:val="28"/>
        </w:rPr>
        <w:t>ниями в огороде на подоконнике.</w:t>
      </w:r>
    </w:p>
    <w:p w:rsidR="000D4D10" w:rsidRPr="00503BBD" w:rsidRDefault="000D4D10" w:rsidP="00F00AB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03BBD">
        <w:rPr>
          <w:sz w:val="28"/>
          <w:szCs w:val="28"/>
        </w:rPr>
        <w:t>Активное участие родителей в реализации проекта.</w:t>
      </w:r>
    </w:p>
    <w:p w:rsidR="000D4D10" w:rsidRDefault="000D4D10" w:rsidP="00F00ABA">
      <w:pPr>
        <w:shd w:val="clear" w:color="auto" w:fill="FFFFFF"/>
        <w:spacing w:before="100" w:beforeAutospacing="1" w:after="100" w:afterAutospacing="1"/>
      </w:pPr>
    </w:p>
    <w:p w:rsidR="000D4D10" w:rsidRPr="00F00ABA" w:rsidRDefault="000D4D10" w:rsidP="00F00ABA">
      <w:pPr>
        <w:shd w:val="clear" w:color="auto" w:fill="FFFFFF"/>
        <w:spacing w:before="100" w:beforeAutospacing="1" w:after="100" w:afterAutospacing="1"/>
      </w:pPr>
      <w:r>
        <w:t>Этапы работы над проектом.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  <w:gridCol w:w="5322"/>
        <w:gridCol w:w="1420"/>
      </w:tblGrid>
      <w:tr w:rsidR="000D4D10" w:rsidRPr="00F00ABA" w:rsidTr="009403C3">
        <w:trPr>
          <w:trHeight w:val="258"/>
        </w:trPr>
        <w:tc>
          <w:tcPr>
            <w:tcW w:w="2760" w:type="dxa"/>
          </w:tcPr>
          <w:p w:rsidR="000D4D10" w:rsidRPr="009403C3" w:rsidRDefault="000D4D10" w:rsidP="009403C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5322" w:type="dxa"/>
          </w:tcPr>
          <w:p w:rsidR="000D4D10" w:rsidRPr="009403C3" w:rsidRDefault="000D4D10" w:rsidP="009403C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420" w:type="dxa"/>
          </w:tcPr>
          <w:p w:rsidR="000D4D10" w:rsidRPr="009403C3" w:rsidRDefault="000D4D10" w:rsidP="009403C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0D4D10" w:rsidRPr="00F00ABA" w:rsidTr="009403C3">
        <w:trPr>
          <w:trHeight w:val="815"/>
        </w:trPr>
        <w:tc>
          <w:tcPr>
            <w:tcW w:w="2760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I этап. Подготов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 xml:space="preserve">тельный. </w:t>
            </w:r>
          </w:p>
        </w:tc>
        <w:tc>
          <w:tcPr>
            <w:tcW w:w="5322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Накопление знаний и привлечение род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>телей к участию проекта.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Постановка цели и задач.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Подбор наглядно-иллюстративного мат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риала.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Подбор художественной литературы по теме.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Подбор тем для бесед с детьми и родит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лями.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Подбор материала для игровой деятел</w:t>
            </w:r>
            <w:r w:rsidRPr="009403C3">
              <w:rPr>
                <w:sz w:val="28"/>
                <w:szCs w:val="28"/>
              </w:rPr>
              <w:t>ь</w:t>
            </w:r>
            <w:r w:rsidRPr="009403C3">
              <w:rPr>
                <w:sz w:val="28"/>
                <w:szCs w:val="28"/>
              </w:rPr>
              <w:t xml:space="preserve">ности. </w:t>
            </w:r>
          </w:p>
        </w:tc>
        <w:tc>
          <w:tcPr>
            <w:tcW w:w="1420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 xml:space="preserve">1 неделя </w:t>
            </w:r>
          </w:p>
        </w:tc>
      </w:tr>
      <w:tr w:rsidR="000D4D10" w:rsidRPr="00F00ABA" w:rsidTr="009403C3">
        <w:trPr>
          <w:trHeight w:val="2825"/>
        </w:trPr>
        <w:tc>
          <w:tcPr>
            <w:tcW w:w="2760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II этап. Технолог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 xml:space="preserve">ческий </w:t>
            </w:r>
          </w:p>
        </w:tc>
        <w:tc>
          <w:tcPr>
            <w:tcW w:w="5322" w:type="dxa"/>
          </w:tcPr>
          <w:p w:rsidR="000D4D10" w:rsidRPr="009403C3" w:rsidRDefault="000D4D10" w:rsidP="009403C3">
            <w:pPr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 xml:space="preserve">Работа с детьми: 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Беседы, рассматривание иллюстраций. НОД. Продуктивная деятельность (лепка, рисование</w:t>
            </w:r>
            <w:proofErr w:type="gramStart"/>
            <w:r w:rsidRPr="009403C3">
              <w:rPr>
                <w:sz w:val="28"/>
                <w:szCs w:val="28"/>
              </w:rPr>
              <w:t xml:space="preserve">,). </w:t>
            </w:r>
            <w:proofErr w:type="gramEnd"/>
            <w:r w:rsidRPr="009403C3">
              <w:rPr>
                <w:sz w:val="28"/>
                <w:szCs w:val="28"/>
              </w:rPr>
              <w:t>Создание дневников-наблюдений. Опытно-экспериментальная деятельность по выращиванию растений в домашних условиях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2. Работа с родителями: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 xml:space="preserve"> Систематизация стихов и загадок об овощах, витамина</w:t>
            </w:r>
            <w:proofErr w:type="gramStart"/>
            <w:r w:rsidRPr="009403C3">
              <w:rPr>
                <w:sz w:val="28"/>
                <w:szCs w:val="28"/>
              </w:rPr>
              <w:t>х(</w:t>
            </w:r>
            <w:proofErr w:type="gramEnd"/>
            <w:r w:rsidRPr="009403C3">
              <w:rPr>
                <w:sz w:val="28"/>
                <w:szCs w:val="28"/>
              </w:rPr>
              <w:t>в форме альбома);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Сбор фотографий детей, как они выращ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>вают огород на окне дома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Создание книжек-малышек «Мой огород»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Оформление композиции «Огород на о</w:t>
            </w:r>
            <w:r w:rsidRPr="009403C3">
              <w:rPr>
                <w:sz w:val="28"/>
                <w:szCs w:val="28"/>
              </w:rPr>
              <w:t>к</w:t>
            </w:r>
            <w:r w:rsidRPr="009403C3">
              <w:rPr>
                <w:sz w:val="28"/>
                <w:szCs w:val="28"/>
              </w:rPr>
              <w:t>не» в группе</w:t>
            </w:r>
            <w:r w:rsidRPr="009403C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2-4 нед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 xml:space="preserve">ля </w:t>
            </w:r>
          </w:p>
        </w:tc>
      </w:tr>
      <w:tr w:rsidR="000D4D10" w:rsidRPr="00F00ABA" w:rsidTr="009403C3">
        <w:trPr>
          <w:trHeight w:val="1150"/>
        </w:trPr>
        <w:tc>
          <w:tcPr>
            <w:tcW w:w="2760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lastRenderedPageBreak/>
              <w:t xml:space="preserve">III этап. Итоговый. </w:t>
            </w:r>
          </w:p>
        </w:tc>
        <w:tc>
          <w:tcPr>
            <w:tcW w:w="5322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Презентация проекта.</w:t>
            </w:r>
          </w:p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 xml:space="preserve">Пополнение развивающей среды. </w:t>
            </w:r>
          </w:p>
        </w:tc>
        <w:tc>
          <w:tcPr>
            <w:tcW w:w="1420" w:type="dxa"/>
          </w:tcPr>
          <w:p w:rsidR="000D4D10" w:rsidRPr="009403C3" w:rsidRDefault="000D4D10" w:rsidP="009403C3">
            <w:pPr>
              <w:shd w:val="clear" w:color="auto" w:fill="FFFFFF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 xml:space="preserve">5 неделя </w:t>
            </w:r>
          </w:p>
        </w:tc>
      </w:tr>
    </w:tbl>
    <w:p w:rsidR="000D4D10" w:rsidRDefault="000D4D10" w:rsidP="00F00ABA">
      <w:pPr>
        <w:shd w:val="clear" w:color="auto" w:fill="FFFFFF"/>
        <w:jc w:val="center"/>
        <w:rPr>
          <w:b/>
          <w:sz w:val="28"/>
          <w:szCs w:val="28"/>
        </w:rPr>
      </w:pPr>
    </w:p>
    <w:p w:rsidR="000D4D10" w:rsidRDefault="000D4D10" w:rsidP="00F00ABA">
      <w:pPr>
        <w:shd w:val="clear" w:color="auto" w:fill="FFFFFF"/>
        <w:jc w:val="center"/>
        <w:rPr>
          <w:b/>
          <w:sz w:val="28"/>
          <w:szCs w:val="28"/>
        </w:rPr>
      </w:pPr>
    </w:p>
    <w:p w:rsidR="000D4D10" w:rsidRDefault="000D4D10" w:rsidP="00F00ABA">
      <w:pPr>
        <w:shd w:val="clear" w:color="auto" w:fill="FFFFFF"/>
        <w:jc w:val="center"/>
        <w:rPr>
          <w:b/>
          <w:sz w:val="28"/>
          <w:szCs w:val="28"/>
        </w:rPr>
      </w:pPr>
    </w:p>
    <w:p w:rsidR="000D4D10" w:rsidRPr="00503BBD" w:rsidRDefault="000D4D10" w:rsidP="00F00ABA">
      <w:pPr>
        <w:shd w:val="clear" w:color="auto" w:fill="FFFFFF"/>
        <w:jc w:val="center"/>
        <w:rPr>
          <w:b/>
          <w:sz w:val="32"/>
          <w:szCs w:val="32"/>
        </w:rPr>
      </w:pPr>
      <w:r w:rsidRPr="00503BBD">
        <w:rPr>
          <w:b/>
          <w:sz w:val="32"/>
          <w:szCs w:val="32"/>
        </w:rPr>
        <w:t>План реализации проекта.</w:t>
      </w:r>
    </w:p>
    <w:p w:rsidR="000D4D10" w:rsidRDefault="000D4D10" w:rsidP="00F00ABA">
      <w:pPr>
        <w:shd w:val="clear" w:color="auto" w:fill="FFFFFF"/>
        <w:jc w:val="center"/>
        <w:rPr>
          <w:b/>
          <w:sz w:val="28"/>
          <w:szCs w:val="28"/>
        </w:rPr>
      </w:pPr>
    </w:p>
    <w:p w:rsidR="000D4D10" w:rsidRPr="00503BBD" w:rsidRDefault="000D4D10" w:rsidP="00F00AB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4536"/>
        <w:gridCol w:w="1843"/>
      </w:tblGrid>
      <w:tr w:rsidR="000D4D10" w:rsidRPr="00FD4F0A" w:rsidTr="009403C3">
        <w:trPr>
          <w:trHeight w:val="578"/>
        </w:trPr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>№</w:t>
            </w:r>
          </w:p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03C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>Сроки</w:t>
            </w:r>
          </w:p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403C3">
              <w:rPr>
                <w:b/>
                <w:sz w:val="28"/>
                <w:szCs w:val="28"/>
              </w:rPr>
              <w:t>реализации</w:t>
            </w:r>
          </w:p>
        </w:tc>
      </w:tr>
      <w:tr w:rsidR="000D4D10" w:rsidRPr="00FD4F0A" w:rsidTr="009403C3">
        <w:tc>
          <w:tcPr>
            <w:tcW w:w="9782" w:type="dxa"/>
            <w:gridSpan w:val="4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 этап – подготовительный.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Беседа с родителями «Огород на окне».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Обсудить цели и задачи проекта. Сформировать интерес у родителей по созданию условий для реализ</w:t>
            </w:r>
            <w:r w:rsidRPr="009403C3">
              <w:rPr>
                <w:sz w:val="28"/>
                <w:szCs w:val="28"/>
              </w:rPr>
              <w:t>а</w:t>
            </w:r>
            <w:r w:rsidRPr="009403C3">
              <w:rPr>
                <w:sz w:val="28"/>
                <w:szCs w:val="28"/>
              </w:rPr>
              <w:t>ции проекта.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1-я неделя</w:t>
            </w:r>
          </w:p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Консультация для родителей «Огород на подоконнике», «Зеленый мир на о</w:t>
            </w:r>
            <w:r w:rsidRPr="009403C3">
              <w:rPr>
                <w:sz w:val="28"/>
                <w:szCs w:val="28"/>
              </w:rPr>
              <w:t>к</w:t>
            </w:r>
            <w:r w:rsidRPr="009403C3">
              <w:rPr>
                <w:sz w:val="28"/>
                <w:szCs w:val="28"/>
              </w:rPr>
              <w:t>не» и т.п.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Просвещать родителей по данной теме.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1-я неделя</w:t>
            </w:r>
          </w:p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Подбор наглядно – дидактических пос</w:t>
            </w:r>
            <w:r w:rsidRPr="009403C3">
              <w:rPr>
                <w:sz w:val="28"/>
                <w:szCs w:val="28"/>
              </w:rPr>
              <w:t>о</w:t>
            </w:r>
            <w:r w:rsidRPr="009403C3">
              <w:rPr>
                <w:sz w:val="28"/>
                <w:szCs w:val="28"/>
              </w:rPr>
              <w:t>бий, демонстрацио</w:t>
            </w:r>
            <w:r w:rsidRPr="009403C3">
              <w:rPr>
                <w:sz w:val="28"/>
                <w:szCs w:val="28"/>
              </w:rPr>
              <w:t>н</w:t>
            </w:r>
            <w:r w:rsidRPr="009403C3">
              <w:rPr>
                <w:sz w:val="28"/>
                <w:szCs w:val="28"/>
              </w:rPr>
              <w:t>ного материала, пр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>родного материала, художественной и научной литературы, приобретение нео</w:t>
            </w:r>
            <w:r w:rsidRPr="009403C3">
              <w:rPr>
                <w:sz w:val="28"/>
                <w:szCs w:val="28"/>
              </w:rPr>
              <w:t>б</w:t>
            </w:r>
            <w:r w:rsidRPr="009403C3">
              <w:rPr>
                <w:sz w:val="28"/>
                <w:szCs w:val="28"/>
              </w:rPr>
              <w:t>ходимого оборудов</w:t>
            </w:r>
            <w:r w:rsidRPr="009403C3">
              <w:rPr>
                <w:sz w:val="28"/>
                <w:szCs w:val="28"/>
              </w:rPr>
              <w:t>а</w:t>
            </w:r>
            <w:r w:rsidRPr="009403C3">
              <w:rPr>
                <w:sz w:val="28"/>
                <w:szCs w:val="28"/>
              </w:rPr>
              <w:t>ния.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Создать условия для реализации проекта «Огород на окне».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1-я неделя</w:t>
            </w:r>
          </w:p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D4D10" w:rsidRPr="00FD4F0A" w:rsidTr="009403C3">
        <w:tc>
          <w:tcPr>
            <w:tcW w:w="9782" w:type="dxa"/>
            <w:gridSpan w:val="4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 этап – основной.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Рассматривание книг, иллюстраций о ра</w:t>
            </w:r>
            <w:r w:rsidRPr="009403C3">
              <w:rPr>
                <w:sz w:val="28"/>
                <w:szCs w:val="28"/>
              </w:rPr>
              <w:t>с</w:t>
            </w:r>
            <w:r w:rsidRPr="009403C3">
              <w:rPr>
                <w:sz w:val="28"/>
                <w:szCs w:val="28"/>
              </w:rPr>
              <w:t>тениях.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Вызвать интерес к растениям, ж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лание заботиться о них, углублять и расширять знания видах раст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ний.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НОД «Как растут растения»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tabs>
                <w:tab w:val="left" w:pos="10815"/>
              </w:tabs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Ввести и обосновать классифик</w:t>
            </w:r>
            <w:r w:rsidRPr="009403C3">
              <w:rPr>
                <w:sz w:val="28"/>
                <w:szCs w:val="28"/>
              </w:rPr>
              <w:t>а</w:t>
            </w:r>
            <w:r w:rsidRPr="009403C3">
              <w:rPr>
                <w:sz w:val="28"/>
                <w:szCs w:val="28"/>
              </w:rPr>
              <w:t>цию растений как дикорастущих и культурны</w:t>
            </w:r>
            <w:proofErr w:type="gramStart"/>
            <w:r w:rsidRPr="009403C3">
              <w:rPr>
                <w:sz w:val="28"/>
                <w:szCs w:val="28"/>
              </w:rPr>
              <w:t>х(</w:t>
            </w:r>
            <w:proofErr w:type="gramEnd"/>
            <w:r w:rsidRPr="009403C3">
              <w:rPr>
                <w:sz w:val="28"/>
                <w:szCs w:val="28"/>
              </w:rPr>
              <w:t>по взаимоотношениям с человеком),уточнить представл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lastRenderedPageBreak/>
              <w:t>ние детей о росте и развитии раст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ний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lastRenderedPageBreak/>
              <w:t>2-я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Практическая де</w:t>
            </w:r>
            <w:r w:rsidRPr="009403C3">
              <w:rPr>
                <w:sz w:val="28"/>
                <w:szCs w:val="28"/>
              </w:rPr>
              <w:t>я</w:t>
            </w:r>
            <w:r w:rsidRPr="009403C3">
              <w:rPr>
                <w:sz w:val="28"/>
                <w:szCs w:val="28"/>
              </w:rPr>
              <w:t>тельность: посадка лука, овса.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Вызвать интерес к выращиванию огородной культуры.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Опыт – наблюдение за ростом лука, овса.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Учить детей замечать изменения, которые происходят у прораста</w:t>
            </w:r>
            <w:r w:rsidRPr="009403C3">
              <w:rPr>
                <w:sz w:val="28"/>
                <w:szCs w:val="28"/>
              </w:rPr>
              <w:t>ю</w:t>
            </w:r>
            <w:r w:rsidRPr="009403C3">
              <w:rPr>
                <w:sz w:val="28"/>
                <w:szCs w:val="28"/>
              </w:rPr>
              <w:t>щих луковиц, зерна.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3 -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Труд в уголке прир</w:t>
            </w:r>
            <w:r w:rsidRPr="009403C3">
              <w:rPr>
                <w:sz w:val="28"/>
                <w:szCs w:val="28"/>
              </w:rPr>
              <w:t>о</w:t>
            </w:r>
            <w:r w:rsidRPr="009403C3">
              <w:rPr>
                <w:sz w:val="28"/>
                <w:szCs w:val="28"/>
              </w:rPr>
              <w:t>ды.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3 -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Опыт- наблюдение за ростом лука в благ</w:t>
            </w:r>
            <w:r w:rsidRPr="009403C3">
              <w:rPr>
                <w:sz w:val="28"/>
                <w:szCs w:val="28"/>
              </w:rPr>
              <w:t>о</w:t>
            </w:r>
            <w:r w:rsidRPr="009403C3">
              <w:rPr>
                <w:sz w:val="28"/>
                <w:szCs w:val="28"/>
              </w:rPr>
              <w:t>приятных и неблаг</w:t>
            </w:r>
            <w:r w:rsidRPr="009403C3">
              <w:rPr>
                <w:sz w:val="28"/>
                <w:szCs w:val="28"/>
              </w:rPr>
              <w:t>о</w:t>
            </w:r>
            <w:r w:rsidRPr="009403C3">
              <w:rPr>
                <w:sz w:val="28"/>
                <w:szCs w:val="28"/>
              </w:rPr>
              <w:t>приятных условиях.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Получить необходимые условия для роста лука (свет, вода, тепло).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Рассматривание   цветочных семян ч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рез лупу.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Дать понятие о том, что форма и количество семян у разных раст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ний разное. С помощью лупы опр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делить, что помогает перезимовать семенам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2-я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Практическая де</w:t>
            </w:r>
            <w:r w:rsidRPr="009403C3">
              <w:rPr>
                <w:sz w:val="28"/>
                <w:szCs w:val="28"/>
              </w:rPr>
              <w:t>я</w:t>
            </w:r>
            <w:r w:rsidRPr="009403C3">
              <w:rPr>
                <w:sz w:val="28"/>
                <w:szCs w:val="28"/>
              </w:rPr>
              <w:t>тельность: выращ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>вание рассады (ба</w:t>
            </w:r>
            <w:r w:rsidRPr="009403C3">
              <w:rPr>
                <w:sz w:val="28"/>
                <w:szCs w:val="28"/>
              </w:rPr>
              <w:t>р</w:t>
            </w:r>
            <w:r w:rsidRPr="009403C3">
              <w:rPr>
                <w:sz w:val="28"/>
                <w:szCs w:val="28"/>
              </w:rPr>
              <w:t>хатцы, перец).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Продолжать формировать навыки посадки и ухода за растениями.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Дидактическая игра «Вершки и коре</w:t>
            </w:r>
            <w:r w:rsidRPr="009403C3">
              <w:rPr>
                <w:sz w:val="28"/>
                <w:szCs w:val="28"/>
              </w:rPr>
              <w:t>ш</w:t>
            </w:r>
            <w:r w:rsidRPr="009403C3">
              <w:rPr>
                <w:sz w:val="28"/>
                <w:szCs w:val="28"/>
              </w:rPr>
              <w:t>ки».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Закреплять знания детей об ов</w:t>
            </w:r>
            <w:r w:rsidRPr="009403C3">
              <w:rPr>
                <w:sz w:val="28"/>
                <w:szCs w:val="28"/>
              </w:rPr>
              <w:t>о</w:t>
            </w:r>
            <w:r w:rsidRPr="009403C3">
              <w:rPr>
                <w:sz w:val="28"/>
                <w:szCs w:val="28"/>
              </w:rPr>
              <w:t>щах, их строении, приносимой пользе.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Дидактическая игра «Цветочный маг</w:t>
            </w:r>
            <w:r w:rsidRPr="009403C3">
              <w:rPr>
                <w:sz w:val="28"/>
                <w:szCs w:val="28"/>
              </w:rPr>
              <w:t>а</w:t>
            </w:r>
            <w:r w:rsidRPr="009403C3">
              <w:rPr>
                <w:sz w:val="28"/>
                <w:szCs w:val="28"/>
              </w:rPr>
              <w:t>зин».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Закреплять умение различать цвета, называть их быстро, находить ну</w:t>
            </w:r>
            <w:r w:rsidRPr="009403C3">
              <w:rPr>
                <w:sz w:val="28"/>
                <w:szCs w:val="28"/>
              </w:rPr>
              <w:t>ж</w:t>
            </w:r>
            <w:r w:rsidRPr="009403C3">
              <w:rPr>
                <w:sz w:val="28"/>
                <w:szCs w:val="28"/>
              </w:rPr>
              <w:t>ный цветок среди других, называть его; научить детей группировать растения по цвету, составлять кр</w:t>
            </w:r>
            <w:r w:rsidRPr="009403C3">
              <w:rPr>
                <w:sz w:val="28"/>
                <w:szCs w:val="28"/>
              </w:rPr>
              <w:t>а</w:t>
            </w:r>
            <w:r w:rsidRPr="009403C3">
              <w:rPr>
                <w:sz w:val="28"/>
                <w:szCs w:val="28"/>
              </w:rPr>
              <w:t>сивые букеты.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Наблюдения: «Растут ли наши растения?»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Продолжать учить детей замечать изменения в росте и развитии ра</w:t>
            </w:r>
            <w:r w:rsidRPr="009403C3">
              <w:rPr>
                <w:sz w:val="28"/>
                <w:szCs w:val="28"/>
              </w:rPr>
              <w:t>с</w:t>
            </w:r>
            <w:r w:rsidRPr="009403C3">
              <w:rPr>
                <w:sz w:val="28"/>
                <w:szCs w:val="28"/>
              </w:rPr>
              <w:t>тений</w:t>
            </w:r>
            <w:proofErr w:type="gramStart"/>
            <w:r w:rsidRPr="009403C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Оформление дневн</w:t>
            </w:r>
            <w:r w:rsidRPr="009403C3">
              <w:rPr>
                <w:sz w:val="28"/>
                <w:szCs w:val="28"/>
              </w:rPr>
              <w:t>и</w:t>
            </w:r>
            <w:r w:rsidRPr="009403C3">
              <w:rPr>
                <w:sz w:val="28"/>
                <w:szCs w:val="28"/>
              </w:rPr>
              <w:t>ка наблюдений.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Зафиксировать наблюдение за ра</w:t>
            </w:r>
            <w:r w:rsidRPr="009403C3">
              <w:rPr>
                <w:sz w:val="28"/>
                <w:szCs w:val="28"/>
              </w:rPr>
              <w:t>с</w:t>
            </w:r>
            <w:r w:rsidRPr="009403C3">
              <w:rPr>
                <w:sz w:val="28"/>
                <w:szCs w:val="28"/>
              </w:rPr>
              <w:t>тениями.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4-я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Труд в природе.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proofErr w:type="gramStart"/>
            <w:r w:rsidRPr="009403C3">
              <w:rPr>
                <w:sz w:val="28"/>
                <w:szCs w:val="28"/>
              </w:rPr>
              <w:t>Подготовить клумбы к высадки рассады цветов, формировать инт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 xml:space="preserve">рес к результату своего труда. </w:t>
            </w:r>
            <w:proofErr w:type="gramEnd"/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4-я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Итоговая беседа «Огород на окне п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реносится на участок детского сада».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 xml:space="preserve">Настроить детей </w:t>
            </w:r>
            <w:proofErr w:type="gramStart"/>
            <w:r w:rsidRPr="009403C3">
              <w:rPr>
                <w:sz w:val="28"/>
                <w:szCs w:val="28"/>
              </w:rPr>
              <w:t>на дальнейшую деятельность по пересадке огорода на окне в огород на участке</w:t>
            </w:r>
            <w:proofErr w:type="gramEnd"/>
            <w:r w:rsidRPr="009403C3">
              <w:rPr>
                <w:sz w:val="28"/>
                <w:szCs w:val="28"/>
              </w:rPr>
              <w:t xml:space="preserve"> сада.</w:t>
            </w: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4-я неделя</w:t>
            </w:r>
          </w:p>
        </w:tc>
      </w:tr>
      <w:tr w:rsidR="000D4D10" w:rsidRPr="00FD4F0A" w:rsidTr="009403C3">
        <w:tc>
          <w:tcPr>
            <w:tcW w:w="9782" w:type="dxa"/>
            <w:gridSpan w:val="4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3 этап – заключительный.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Обработка и офор</w:t>
            </w:r>
            <w:r w:rsidRPr="009403C3">
              <w:rPr>
                <w:sz w:val="28"/>
                <w:szCs w:val="28"/>
              </w:rPr>
              <w:t>м</w:t>
            </w:r>
            <w:r w:rsidRPr="009403C3">
              <w:rPr>
                <w:sz w:val="28"/>
                <w:szCs w:val="28"/>
              </w:rPr>
              <w:t>ление материалов проекта в виде пр</w:t>
            </w:r>
            <w:r w:rsidRPr="009403C3">
              <w:rPr>
                <w:sz w:val="28"/>
                <w:szCs w:val="28"/>
              </w:rPr>
              <w:t>е</w:t>
            </w:r>
            <w:r w:rsidRPr="009403C3">
              <w:rPr>
                <w:sz w:val="28"/>
                <w:szCs w:val="28"/>
              </w:rPr>
              <w:t>зентации.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5-я неделя</w:t>
            </w:r>
          </w:p>
        </w:tc>
      </w:tr>
      <w:tr w:rsidR="000D4D10" w:rsidRPr="00FD4F0A" w:rsidTr="009403C3">
        <w:tc>
          <w:tcPr>
            <w:tcW w:w="568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Анализ результати</w:t>
            </w:r>
            <w:r w:rsidRPr="009403C3">
              <w:rPr>
                <w:sz w:val="28"/>
                <w:szCs w:val="28"/>
              </w:rPr>
              <w:t>в</w:t>
            </w:r>
            <w:r w:rsidRPr="009403C3">
              <w:rPr>
                <w:sz w:val="28"/>
                <w:szCs w:val="28"/>
              </w:rPr>
              <w:t>ности</w:t>
            </w:r>
          </w:p>
        </w:tc>
        <w:tc>
          <w:tcPr>
            <w:tcW w:w="4536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4D10" w:rsidRPr="009403C3" w:rsidRDefault="000D4D10" w:rsidP="009403C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403C3">
              <w:rPr>
                <w:sz w:val="28"/>
                <w:szCs w:val="28"/>
              </w:rPr>
              <w:t>5-я неделя</w:t>
            </w:r>
          </w:p>
        </w:tc>
      </w:tr>
    </w:tbl>
    <w:p w:rsidR="000D4D10" w:rsidRDefault="000D4D10" w:rsidP="00503BBD">
      <w:pPr>
        <w:rPr>
          <w:b/>
        </w:rPr>
      </w:pPr>
    </w:p>
    <w:p w:rsidR="000D4D10" w:rsidRPr="00503BBD" w:rsidRDefault="000D4D10" w:rsidP="00503BBD">
      <w:pPr>
        <w:rPr>
          <w:b/>
          <w:sz w:val="28"/>
          <w:szCs w:val="28"/>
        </w:rPr>
      </w:pPr>
      <w:r w:rsidRPr="00503BBD">
        <w:rPr>
          <w:b/>
          <w:sz w:val="28"/>
          <w:szCs w:val="28"/>
        </w:rPr>
        <w:t>По  реализации проекта «Огород на окне» были получены следующие результаты: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Дети познакомились с дикорастущими и культурными растениями.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В результате практической и опытнической деятельности дети п</w:t>
      </w:r>
      <w:r w:rsidRPr="000B43B4">
        <w:rPr>
          <w:sz w:val="28"/>
          <w:szCs w:val="28"/>
        </w:rPr>
        <w:t>о</w:t>
      </w:r>
      <w:r w:rsidRPr="000B43B4">
        <w:rPr>
          <w:sz w:val="28"/>
          <w:szCs w:val="28"/>
        </w:rPr>
        <w:t>лучили необходимые условия для роста растений.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Дети увидели многообразие посевного материала.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Дети стали бережнее относиться к растительному миру.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В группе был создан огород на окне.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rPr>
          <w:sz w:val="28"/>
          <w:szCs w:val="28"/>
        </w:rPr>
      </w:pPr>
      <w:r w:rsidRPr="000B43B4">
        <w:rPr>
          <w:sz w:val="28"/>
          <w:szCs w:val="28"/>
        </w:rPr>
        <w:t>Дети стали более уважительно относиться к труду.</w:t>
      </w:r>
    </w:p>
    <w:p w:rsidR="000D4D10" w:rsidRPr="000B43B4" w:rsidRDefault="000D4D10" w:rsidP="000B43B4">
      <w:pPr>
        <w:pStyle w:val="a5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B43B4">
        <w:rPr>
          <w:sz w:val="28"/>
          <w:szCs w:val="28"/>
        </w:rPr>
        <w:t>Наблюдение за растениями были зафиксированы в дневнике набл</w:t>
      </w:r>
      <w:r w:rsidRPr="000B43B4">
        <w:rPr>
          <w:sz w:val="28"/>
          <w:szCs w:val="28"/>
        </w:rPr>
        <w:t>ю</w:t>
      </w:r>
      <w:r w:rsidRPr="000B43B4">
        <w:rPr>
          <w:sz w:val="28"/>
          <w:szCs w:val="28"/>
        </w:rPr>
        <w:t>дений.</w:t>
      </w:r>
    </w:p>
    <w:p w:rsidR="000D4D10" w:rsidRDefault="000D4D10" w:rsidP="000B43B4">
      <w:pPr>
        <w:pStyle w:val="a5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B43B4">
        <w:rPr>
          <w:sz w:val="28"/>
          <w:szCs w:val="28"/>
        </w:rPr>
        <w:t>Родители приняли активное участие в проекте «Огород на окне».</w:t>
      </w: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shd w:val="clear" w:color="auto" w:fill="FFFFFF"/>
        <w:rPr>
          <w:sz w:val="28"/>
          <w:szCs w:val="28"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</w:p>
    <w:p w:rsidR="000D4D10" w:rsidRPr="00454AD9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  <w:r w:rsidRPr="00454AD9">
        <w:rPr>
          <w:rFonts w:eastAsia="Helvetica-Bold"/>
          <w:b/>
          <w:bCs/>
        </w:rPr>
        <w:t>Список используемой литературы:</w:t>
      </w:r>
    </w:p>
    <w:p w:rsidR="000D4D10" w:rsidRPr="00815349" w:rsidRDefault="000D4D10" w:rsidP="00B378C9">
      <w:pPr>
        <w:numPr>
          <w:ilvl w:val="0"/>
          <w:numId w:val="17"/>
        </w:numPr>
        <w:autoSpaceDE w:val="0"/>
        <w:autoSpaceDN w:val="0"/>
        <w:adjustRightInd w:val="0"/>
        <w:rPr>
          <w:rFonts w:eastAsia="Helvetica-Bold"/>
          <w:bCs/>
        </w:rPr>
      </w:pPr>
      <w:proofErr w:type="spellStart"/>
      <w:r w:rsidRPr="00815349">
        <w:rPr>
          <w:rFonts w:eastAsia="Helvetica-Bold"/>
          <w:bCs/>
        </w:rPr>
        <w:t>Зенина</w:t>
      </w:r>
      <w:proofErr w:type="spellEnd"/>
      <w:r w:rsidRPr="00815349">
        <w:rPr>
          <w:rFonts w:eastAsia="Helvetica-Bold"/>
          <w:bCs/>
        </w:rPr>
        <w:t xml:space="preserve"> Т.Н. «Циклы наблюдений за объектами природы» Старший дошкол</w:t>
      </w:r>
      <w:r w:rsidRPr="00815349">
        <w:rPr>
          <w:rFonts w:eastAsia="Helvetica-Bold"/>
          <w:bCs/>
        </w:rPr>
        <w:t>ь</w:t>
      </w:r>
      <w:r w:rsidRPr="00815349">
        <w:rPr>
          <w:rFonts w:eastAsia="Helvetica-Bold"/>
          <w:bCs/>
        </w:rPr>
        <w:t>ный возраст. Учебно-методическое пособие. – М.: Центр педагогического о</w:t>
      </w:r>
      <w:r w:rsidRPr="00815349">
        <w:rPr>
          <w:rFonts w:eastAsia="Helvetica-Bold"/>
          <w:bCs/>
        </w:rPr>
        <w:t>б</w:t>
      </w:r>
      <w:r w:rsidRPr="00815349">
        <w:rPr>
          <w:rFonts w:eastAsia="Helvetica-Bold"/>
          <w:bCs/>
        </w:rPr>
        <w:t>разования, 2009</w:t>
      </w:r>
    </w:p>
    <w:p w:rsidR="000D4D10" w:rsidRPr="00815349" w:rsidRDefault="000D4D10" w:rsidP="00B378C9">
      <w:pPr>
        <w:numPr>
          <w:ilvl w:val="0"/>
          <w:numId w:val="17"/>
        </w:numPr>
        <w:autoSpaceDE w:val="0"/>
        <w:autoSpaceDN w:val="0"/>
        <w:adjustRightInd w:val="0"/>
        <w:rPr>
          <w:rFonts w:eastAsia="Helvetica-Bold"/>
          <w:bCs/>
        </w:rPr>
      </w:pPr>
      <w:proofErr w:type="spellStart"/>
      <w:r w:rsidRPr="00815349">
        <w:rPr>
          <w:rFonts w:eastAsia="Helvetica-Bold"/>
          <w:bCs/>
        </w:rPr>
        <w:t>Зенина</w:t>
      </w:r>
      <w:proofErr w:type="spellEnd"/>
      <w:r w:rsidRPr="00815349">
        <w:rPr>
          <w:rFonts w:eastAsia="Helvetica-Bold"/>
          <w:bCs/>
        </w:rPr>
        <w:t xml:space="preserve"> Т.Н. «Конспекты занятий по ознакомлению дошкольников  с приро</w:t>
      </w:r>
      <w:r w:rsidRPr="00815349">
        <w:rPr>
          <w:rFonts w:eastAsia="Helvetica-Bold"/>
          <w:bCs/>
        </w:rPr>
        <w:t>д</w:t>
      </w:r>
      <w:r w:rsidRPr="00815349">
        <w:rPr>
          <w:rFonts w:eastAsia="Helvetica-Bold"/>
          <w:bCs/>
        </w:rPr>
        <w:t>ными объектами». Учебное пособие. – М.: Педагогическое общество России, 2008</w:t>
      </w:r>
    </w:p>
    <w:p w:rsidR="000D4D10" w:rsidRPr="00815349" w:rsidRDefault="000D4D10" w:rsidP="00B378C9">
      <w:pPr>
        <w:numPr>
          <w:ilvl w:val="0"/>
          <w:numId w:val="17"/>
        </w:num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>Рыжова Н.А. «Экологическое образование в детском саду». – М.: Изд. Дом «Карапуз», 2001</w:t>
      </w:r>
    </w:p>
    <w:p w:rsidR="000D4D10" w:rsidRPr="00815349" w:rsidRDefault="000D4D10" w:rsidP="00B378C9">
      <w:pPr>
        <w:numPr>
          <w:ilvl w:val="0"/>
          <w:numId w:val="17"/>
        </w:num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 xml:space="preserve">Николаева С.Н. Методика экологического воспитания дошкольников. Учебное </w:t>
      </w:r>
      <w:proofErr w:type="spellStart"/>
      <w:r w:rsidRPr="00815349">
        <w:rPr>
          <w:rFonts w:eastAsia="Helvetica-Bold"/>
          <w:bCs/>
        </w:rPr>
        <w:t>пособие</w:t>
      </w:r>
      <w:proofErr w:type="gramStart"/>
      <w:r w:rsidRPr="00815349">
        <w:rPr>
          <w:rFonts w:eastAsia="Helvetica-Bold"/>
          <w:bCs/>
        </w:rPr>
        <w:t>.-</w:t>
      </w:r>
      <w:proofErr w:type="gramEnd"/>
      <w:r w:rsidRPr="00815349">
        <w:rPr>
          <w:rFonts w:eastAsia="Helvetica-Bold"/>
          <w:bCs/>
        </w:rPr>
        <w:t>М</w:t>
      </w:r>
      <w:proofErr w:type="spellEnd"/>
      <w:r w:rsidRPr="00815349">
        <w:rPr>
          <w:rFonts w:eastAsia="Helvetica-Bold"/>
          <w:bCs/>
        </w:rPr>
        <w:t>.: Издательский центр «Академия», 2001</w:t>
      </w:r>
    </w:p>
    <w:p w:rsidR="000D4D10" w:rsidRPr="00815349" w:rsidRDefault="000D4D10" w:rsidP="00B378C9">
      <w:pPr>
        <w:numPr>
          <w:ilvl w:val="0"/>
          <w:numId w:val="17"/>
        </w:num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 xml:space="preserve">Николаева С.Н. Система работы с детьми в старшей группе детского сада.  </w:t>
      </w:r>
      <w:proofErr w:type="gramStart"/>
      <w:r w:rsidRPr="00815349">
        <w:rPr>
          <w:rFonts w:eastAsia="Helvetica-Bold"/>
          <w:bCs/>
        </w:rPr>
        <w:t>–М</w:t>
      </w:r>
      <w:proofErr w:type="gramEnd"/>
      <w:r w:rsidRPr="00815349">
        <w:rPr>
          <w:rFonts w:eastAsia="Helvetica-Bold"/>
          <w:bCs/>
        </w:rPr>
        <w:t>.: МОЗАИКА-СИНТЕЗ,2010</w:t>
      </w:r>
    </w:p>
    <w:p w:rsidR="000D4D10" w:rsidRPr="00815349" w:rsidRDefault="000D4D10" w:rsidP="00B378C9">
      <w:pPr>
        <w:numPr>
          <w:ilvl w:val="0"/>
          <w:numId w:val="17"/>
        </w:num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>Масленникова О.М., Филиппенко А.А. Экологические проекты в детском саду</w:t>
      </w:r>
      <w:proofErr w:type="gramStart"/>
      <w:r w:rsidRPr="00815349">
        <w:rPr>
          <w:rFonts w:eastAsia="Helvetica-Bold"/>
          <w:bCs/>
        </w:rPr>
        <w:t xml:space="preserve"> .</w:t>
      </w:r>
      <w:proofErr w:type="gramEnd"/>
      <w:r w:rsidRPr="00815349">
        <w:rPr>
          <w:rFonts w:eastAsia="Helvetica-Bold"/>
          <w:bCs/>
        </w:rPr>
        <w:t>- Волгоград: Учитель,2011</w:t>
      </w:r>
    </w:p>
    <w:p w:rsidR="000D4D10" w:rsidRPr="00B378C9" w:rsidRDefault="000D4D10" w:rsidP="00B378C9">
      <w:pPr>
        <w:numPr>
          <w:ilvl w:val="0"/>
          <w:numId w:val="17"/>
        </w:numPr>
      </w:pPr>
      <w:r w:rsidRPr="00B378C9">
        <w:t xml:space="preserve">Лыкова И.А. Изобразительная деятельность в детском саду: планирование, конспекты занятий, методические рекомендации.  - М.: </w:t>
      </w:r>
      <w:r w:rsidRPr="00B378C9">
        <w:rPr>
          <w:rFonts w:ascii="MS Mincho" w:eastAsia="MS Mincho" w:hAnsi="MS Mincho" w:cs="MS Mincho" w:hint="eastAsia"/>
        </w:rPr>
        <w:t>≪</w:t>
      </w:r>
      <w:r w:rsidRPr="00B378C9">
        <w:t>КАРАПУЗ-ДИДАКТИКА</w:t>
      </w:r>
      <w:r w:rsidRPr="00B378C9">
        <w:rPr>
          <w:rFonts w:ascii="MS Mincho" w:eastAsia="MS Mincho" w:hAnsi="MS Mincho" w:cs="MS Mincho" w:hint="eastAsia"/>
        </w:rPr>
        <w:t>≫</w:t>
      </w:r>
      <w:r w:rsidRPr="00B378C9">
        <w:t>, 2008.</w:t>
      </w:r>
    </w:p>
    <w:p w:rsidR="000D4D10" w:rsidRPr="00815349" w:rsidRDefault="000D4D10" w:rsidP="000B43B4">
      <w:pPr>
        <w:autoSpaceDE w:val="0"/>
        <w:autoSpaceDN w:val="0"/>
        <w:adjustRightInd w:val="0"/>
        <w:rPr>
          <w:rFonts w:eastAsia="Helvetica-Bold"/>
          <w:bCs/>
        </w:rPr>
      </w:pPr>
    </w:p>
    <w:p w:rsidR="000D4D10" w:rsidRPr="00815349" w:rsidRDefault="000D4D10" w:rsidP="000B43B4">
      <w:p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 xml:space="preserve">   </w:t>
      </w:r>
    </w:p>
    <w:p w:rsidR="000D4D10" w:rsidRPr="00EB22F3" w:rsidRDefault="000D4D10" w:rsidP="000B43B4">
      <w:pPr>
        <w:autoSpaceDE w:val="0"/>
        <w:autoSpaceDN w:val="0"/>
        <w:adjustRightInd w:val="0"/>
        <w:jc w:val="center"/>
        <w:rPr>
          <w:rFonts w:eastAsia="Helvetica-Bold"/>
          <w:b/>
          <w:bCs/>
        </w:rPr>
      </w:pPr>
      <w:r w:rsidRPr="00EB22F3">
        <w:rPr>
          <w:rFonts w:eastAsia="Helvetica-Bold"/>
          <w:b/>
          <w:bCs/>
        </w:rPr>
        <w:t>Используемые Интернет-ресурсы:</w:t>
      </w:r>
    </w:p>
    <w:p w:rsidR="000D4D10" w:rsidRPr="00815349" w:rsidRDefault="000D4D10" w:rsidP="00B378C9">
      <w:pPr>
        <w:numPr>
          <w:ilvl w:val="0"/>
          <w:numId w:val="18"/>
        </w:num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>http://www.dobrieskazki.ru</w:t>
      </w:r>
    </w:p>
    <w:p w:rsidR="000D4D10" w:rsidRPr="00815349" w:rsidRDefault="000D4D10" w:rsidP="00B378C9">
      <w:pPr>
        <w:numPr>
          <w:ilvl w:val="0"/>
          <w:numId w:val="18"/>
        </w:numPr>
        <w:autoSpaceDE w:val="0"/>
        <w:autoSpaceDN w:val="0"/>
        <w:adjustRightInd w:val="0"/>
        <w:rPr>
          <w:rFonts w:eastAsia="Helvetica-Bold"/>
          <w:bCs/>
        </w:rPr>
      </w:pPr>
      <w:r w:rsidRPr="00815349">
        <w:rPr>
          <w:rFonts w:eastAsia="Helvetica-Bold"/>
          <w:bCs/>
        </w:rPr>
        <w:t>http://www.kalyakimalyaku.ru</w:t>
      </w:r>
    </w:p>
    <w:p w:rsidR="000D4D10" w:rsidRPr="00815349" w:rsidRDefault="000D4D10" w:rsidP="000B43B4">
      <w:pPr>
        <w:autoSpaceDE w:val="0"/>
        <w:autoSpaceDN w:val="0"/>
        <w:adjustRightInd w:val="0"/>
        <w:rPr>
          <w:rFonts w:eastAsia="Helvetica-Bold"/>
          <w:bCs/>
        </w:rPr>
      </w:pPr>
    </w:p>
    <w:p w:rsidR="000D4D10" w:rsidRPr="000B43B4" w:rsidRDefault="000D4D10" w:rsidP="000B43B4">
      <w:pPr>
        <w:shd w:val="clear" w:color="auto" w:fill="FFFFFF"/>
        <w:rPr>
          <w:sz w:val="28"/>
          <w:szCs w:val="28"/>
        </w:rPr>
      </w:pPr>
    </w:p>
    <w:sectPr w:rsidR="000D4D10" w:rsidRPr="000B43B4" w:rsidSect="007F0FF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2A" w:rsidRDefault="0067342A" w:rsidP="00F00ABA">
      <w:r>
        <w:separator/>
      </w:r>
    </w:p>
  </w:endnote>
  <w:endnote w:type="continuationSeparator" w:id="0">
    <w:p w:rsidR="0067342A" w:rsidRDefault="0067342A" w:rsidP="00F0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operBlack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2A" w:rsidRDefault="0067342A" w:rsidP="00F00ABA">
      <w:r>
        <w:separator/>
      </w:r>
    </w:p>
  </w:footnote>
  <w:footnote w:type="continuationSeparator" w:id="0">
    <w:p w:rsidR="0067342A" w:rsidRDefault="0067342A" w:rsidP="00F0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BC8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309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D0F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C84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5CE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EF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90E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8D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0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80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A2CA7"/>
    <w:multiLevelType w:val="hybridMultilevel"/>
    <w:tmpl w:val="461613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FC45F75"/>
    <w:multiLevelType w:val="hybridMultilevel"/>
    <w:tmpl w:val="C2E8F2CC"/>
    <w:lvl w:ilvl="0" w:tplc="18C211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AD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7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AD4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60F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2CE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81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8D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EB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47EB5"/>
    <w:multiLevelType w:val="hybridMultilevel"/>
    <w:tmpl w:val="6CDCC55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0790F"/>
    <w:multiLevelType w:val="hybridMultilevel"/>
    <w:tmpl w:val="08D2A7A6"/>
    <w:lvl w:ilvl="0" w:tplc="2A60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FE2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F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788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E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9CD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42B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1E0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7B5891"/>
    <w:multiLevelType w:val="hybridMultilevel"/>
    <w:tmpl w:val="D686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C2A8A"/>
    <w:multiLevelType w:val="hybridMultilevel"/>
    <w:tmpl w:val="4796AE7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4D5473"/>
    <w:multiLevelType w:val="hybridMultilevel"/>
    <w:tmpl w:val="1862D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94"/>
    <w:rsid w:val="00047E94"/>
    <w:rsid w:val="00097760"/>
    <w:rsid w:val="000B43B4"/>
    <w:rsid w:val="000D4D10"/>
    <w:rsid w:val="000E18AD"/>
    <w:rsid w:val="00125C7D"/>
    <w:rsid w:val="00454AD9"/>
    <w:rsid w:val="00503BBD"/>
    <w:rsid w:val="0055756F"/>
    <w:rsid w:val="005808C0"/>
    <w:rsid w:val="005B4AAB"/>
    <w:rsid w:val="0064434A"/>
    <w:rsid w:val="0067342A"/>
    <w:rsid w:val="006C01B2"/>
    <w:rsid w:val="007F0FF8"/>
    <w:rsid w:val="00815349"/>
    <w:rsid w:val="009403C3"/>
    <w:rsid w:val="00972326"/>
    <w:rsid w:val="00A629D7"/>
    <w:rsid w:val="00B378C9"/>
    <w:rsid w:val="00C4032A"/>
    <w:rsid w:val="00EB22F3"/>
    <w:rsid w:val="00F00ABA"/>
    <w:rsid w:val="00F0365C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E9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0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0ABA"/>
    <w:pPr>
      <w:spacing w:after="200" w:line="276" w:lineRule="auto"/>
      <w:ind w:left="720"/>
      <w:contextualSpacing/>
    </w:pPr>
    <w:rPr>
      <w:rFonts w:eastAsia="Calibri"/>
      <w:sz w:val="20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B4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43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2014-11-08T08:38:00Z</dcterms:created>
  <dcterms:modified xsi:type="dcterms:W3CDTF">2014-11-08T08:38:00Z</dcterms:modified>
</cp:coreProperties>
</file>